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2" w:rsidRDefault="00E014A3" w:rsidP="00E014A3">
      <w:p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014A3">
        <w:rPr>
          <w:rFonts w:ascii="Times New Roman" w:hAnsi="Times New Roman" w:cs="Times New Roman"/>
          <w:sz w:val="32"/>
          <w:szCs w:val="32"/>
        </w:rPr>
        <w:t>Отчет об эффективности реализации программы комплексного развития коммунальной инфраструктуры</w:t>
      </w:r>
    </w:p>
    <w:p w:rsidR="00E014A3" w:rsidRDefault="00E014A3" w:rsidP="00E014A3">
      <w:pPr>
        <w:ind w:left="0"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E014A3" w:rsidRDefault="00E014A3" w:rsidP="00E014A3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06.03.2013 решением № 303 Думы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Нижневартовского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утверждена программа комплексного развития коммунальной инфраструктуры до 2020 года.</w:t>
      </w:r>
    </w:p>
    <w:p w:rsidR="00E014A3" w:rsidRDefault="00E014A3" w:rsidP="00E014A3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все запланированные программой целевые показатели </w:t>
      </w:r>
      <w:r w:rsidR="00897A8D">
        <w:rPr>
          <w:rFonts w:ascii="Times New Roman" w:hAnsi="Times New Roman" w:cs="Times New Roman"/>
          <w:sz w:val="32"/>
          <w:szCs w:val="32"/>
        </w:rPr>
        <w:t>на 01.10.2017</w:t>
      </w:r>
      <w:r>
        <w:rPr>
          <w:rFonts w:ascii="Times New Roman" w:hAnsi="Times New Roman" w:cs="Times New Roman"/>
          <w:sz w:val="32"/>
          <w:szCs w:val="32"/>
        </w:rPr>
        <w:t>достигнуты, но требуется актуализация программы.</w:t>
      </w:r>
    </w:p>
    <w:p w:rsidR="00E014A3" w:rsidRDefault="00E014A3" w:rsidP="00E014A3">
      <w:pPr>
        <w:ind w:left="0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08.09.2017 размещено извещение</w:t>
      </w:r>
      <w:r w:rsidRPr="00E014A3">
        <w:rPr>
          <w:color w:val="000000" w:themeColor="text1"/>
          <w:sz w:val="44"/>
          <w:szCs w:val="44"/>
        </w:rPr>
        <w:t xml:space="preserve"> </w:t>
      </w:r>
      <w:r w:rsidRPr="00E014A3">
        <w:rPr>
          <w:rFonts w:ascii="Times New Roman" w:hAnsi="Times New Roman" w:cs="Times New Roman"/>
          <w:color w:val="000000" w:themeColor="text1"/>
          <w:sz w:val="32"/>
          <w:szCs w:val="32"/>
        </w:rPr>
        <w:t>о проведении конкурса на актуализацию программы комплексного развития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014A3" w:rsidRDefault="00E014A3" w:rsidP="00E014A3">
      <w:pPr>
        <w:ind w:left="0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Конкурс состоялся, победитель ООО «Корпус» г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овосибирск.</w:t>
      </w:r>
    </w:p>
    <w:p w:rsidR="00A01A95" w:rsidRDefault="00E014A3" w:rsidP="00E014A3">
      <w:pPr>
        <w:ind w:left="0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Ведется работа по актуализации программы комплексного развития коммунальной инфраструктуры.</w:t>
      </w:r>
    </w:p>
    <w:p w:rsidR="00E014A3" w:rsidRPr="00E014A3" w:rsidRDefault="00A01A95" w:rsidP="00E014A3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 будет актуализирована до 31 октября 2017 года.</w:t>
      </w:r>
      <w:r w:rsidR="00E014A3" w:rsidRPr="00E014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14A3" w:rsidRPr="00E014A3" w:rsidRDefault="00E014A3">
      <w:pPr>
        <w:ind w:hanging="1134"/>
        <w:jc w:val="center"/>
        <w:rPr>
          <w:rFonts w:ascii="Times New Roman" w:hAnsi="Times New Roman" w:cs="Times New Roman"/>
          <w:sz w:val="32"/>
          <w:szCs w:val="32"/>
        </w:rPr>
      </w:pPr>
    </w:p>
    <w:sectPr w:rsidR="00E014A3" w:rsidRPr="00E014A3" w:rsidSect="00C4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A3"/>
    <w:rsid w:val="00066CD1"/>
    <w:rsid w:val="00163E19"/>
    <w:rsid w:val="00773CEA"/>
    <w:rsid w:val="00897A8D"/>
    <w:rsid w:val="00A01A95"/>
    <w:rsid w:val="00C41C22"/>
    <w:rsid w:val="00E0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KABANOVAON</dc:creator>
  <cp:lastModifiedBy>KABANOVAON</cp:lastModifiedBy>
  <cp:revision>3</cp:revision>
  <dcterms:created xsi:type="dcterms:W3CDTF">2017-10-12T04:03:00Z</dcterms:created>
  <dcterms:modified xsi:type="dcterms:W3CDTF">2017-10-13T04:42:00Z</dcterms:modified>
</cp:coreProperties>
</file>